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64F" w:rsidRPr="00A51A54" w:rsidRDefault="001B6767" w:rsidP="00A51A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proofErr w:type="spellStart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>Классификация</w:t>
      </w:r>
      <w:proofErr w:type="spellEnd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 xml:space="preserve"> причин </w:t>
      </w:r>
      <w:proofErr w:type="spellStart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>возникновения</w:t>
      </w:r>
      <w:proofErr w:type="spellEnd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 xml:space="preserve"> трудностей в </w:t>
      </w:r>
      <w:proofErr w:type="spellStart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>обучении</w:t>
      </w:r>
      <w:proofErr w:type="spellEnd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 xml:space="preserve">, </w:t>
      </w:r>
      <w:proofErr w:type="spellStart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>методы</w:t>
      </w:r>
      <w:proofErr w:type="spellEnd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 xml:space="preserve"> </w:t>
      </w:r>
      <w:proofErr w:type="spellStart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>их</w:t>
      </w:r>
      <w:proofErr w:type="spellEnd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 xml:space="preserve"> </w:t>
      </w:r>
      <w:proofErr w:type="spellStart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>психологической</w:t>
      </w:r>
      <w:proofErr w:type="spellEnd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 xml:space="preserve"> </w:t>
      </w:r>
      <w:proofErr w:type="spellStart"/>
      <w:r w:rsidRPr="00A51A54">
        <w:rPr>
          <w:rFonts w:ascii="Times New Roman" w:hAnsi="Times New Roman" w:cs="Times New Roman"/>
          <w:b/>
          <w:bCs/>
          <w:sz w:val="28"/>
          <w:szCs w:val="24"/>
          <w:lang w:val="uk-UA"/>
        </w:rPr>
        <w:t>диагностики</w:t>
      </w:r>
      <w:proofErr w:type="spellEnd"/>
    </w:p>
    <w:p w:rsidR="00A51A54" w:rsidRPr="00A51A54" w:rsidRDefault="00A51A54" w:rsidP="00A51A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1A54">
        <w:rPr>
          <w:rFonts w:ascii="Times New Roman" w:hAnsi="Times New Roman" w:cs="Times New Roman"/>
          <w:sz w:val="24"/>
          <w:szCs w:val="24"/>
        </w:rPr>
        <w:t>Бакунина О.Ю., педагог – психолог МБОУ «Донская школа»</w:t>
      </w:r>
    </w:p>
    <w:p w:rsidR="00A51A54" w:rsidRDefault="00A51A54" w:rsidP="00A51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6767" w:rsidRPr="002D633A" w:rsidRDefault="001B6767" w:rsidP="00A51A5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Понятие неуспеваемости</w:t>
      </w:r>
    </w:p>
    <w:p w:rsidR="001B6767" w:rsidRPr="002D633A" w:rsidRDefault="001B6767" w:rsidP="00A51A5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b/>
          <w:bCs/>
          <w:sz w:val="28"/>
          <w:szCs w:val="24"/>
        </w:rPr>
        <w:t>Неуспеваемость</w:t>
      </w:r>
      <w:r w:rsidRPr="002D633A">
        <w:rPr>
          <w:rFonts w:ascii="Times New Roman" w:hAnsi="Times New Roman" w:cs="Times New Roman"/>
          <w:sz w:val="28"/>
          <w:szCs w:val="24"/>
        </w:rPr>
        <w:t xml:space="preserve"> – отставание в учении, при котором школьник не овладевает на удовлетворительном уровне за отведенное время знаниями, предусмотренными учебной программой </w:t>
      </w:r>
    </w:p>
    <w:p w:rsidR="001B6767" w:rsidRPr="002D633A" w:rsidRDefault="001B6767" w:rsidP="00A51A5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b/>
          <w:bCs/>
          <w:sz w:val="28"/>
          <w:szCs w:val="24"/>
        </w:rPr>
        <w:t xml:space="preserve">Отставание </w:t>
      </w:r>
      <w:r w:rsidRPr="002D633A">
        <w:rPr>
          <w:rFonts w:ascii="Times New Roman" w:hAnsi="Times New Roman" w:cs="Times New Roman"/>
          <w:sz w:val="28"/>
          <w:szCs w:val="24"/>
        </w:rPr>
        <w:t xml:space="preserve">– это невыполнение требований, которое имеет место на одном из промежуточных этапов того отрезка учебного процесса, который служит временной рамкой для определения успеваемости </w:t>
      </w:r>
    </w:p>
    <w:p w:rsidR="002D633A" w:rsidRPr="002D633A" w:rsidRDefault="002D633A" w:rsidP="00A51A54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B6767" w:rsidRPr="002D633A" w:rsidRDefault="001B6767" w:rsidP="00A51A54">
      <w:pPr>
        <w:spacing w:after="0" w:line="240" w:lineRule="auto"/>
        <w:rPr>
          <w:rFonts w:ascii="Times New Roman" w:hAnsi="Times New Roman" w:cs="Times New Roman"/>
          <w:sz w:val="28"/>
          <w:szCs w:val="24"/>
          <w:lang w:val="en-US"/>
        </w:rPr>
      </w:pPr>
      <w:r w:rsidRPr="002D633A">
        <w:rPr>
          <w:rFonts w:ascii="Times New Roman" w:hAnsi="Times New Roman" w:cs="Times New Roman"/>
          <w:sz w:val="28"/>
          <w:szCs w:val="24"/>
        </w:rPr>
        <w:t>Причины неуспеваемости</w:t>
      </w:r>
    </w:p>
    <w:p w:rsidR="00303162" w:rsidRPr="002D633A" w:rsidRDefault="001B6767" w:rsidP="00A51A5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Внутренние</w:t>
      </w:r>
    </w:p>
    <w:p w:rsidR="00303162" w:rsidRPr="002D633A" w:rsidRDefault="001B6767" w:rsidP="00A51A5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Исходящие в основном от самого ученика (субъективные)</w:t>
      </w:r>
    </w:p>
    <w:p w:rsidR="00303162" w:rsidRPr="002D633A" w:rsidRDefault="001B6767" w:rsidP="00A51A5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Внешние</w:t>
      </w:r>
    </w:p>
    <w:p w:rsidR="00303162" w:rsidRPr="002D633A" w:rsidRDefault="001B6767" w:rsidP="00A51A5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В основном не зависящие </w:t>
      </w:r>
      <w:proofErr w:type="gramStart"/>
      <w:r w:rsidRPr="002D633A">
        <w:rPr>
          <w:rFonts w:ascii="Times New Roman" w:hAnsi="Times New Roman" w:cs="Times New Roman"/>
          <w:sz w:val="28"/>
          <w:szCs w:val="24"/>
        </w:rPr>
        <w:t>о</w:t>
      </w:r>
      <w:proofErr w:type="gramEnd"/>
      <w:r w:rsidRPr="002D633A">
        <w:rPr>
          <w:rFonts w:ascii="Times New Roman" w:hAnsi="Times New Roman" w:cs="Times New Roman"/>
          <w:sz w:val="28"/>
          <w:szCs w:val="24"/>
        </w:rPr>
        <w:t xml:space="preserve">  ученика  (объективные) </w:t>
      </w:r>
    </w:p>
    <w:p w:rsidR="002D633A" w:rsidRPr="002D633A" w:rsidRDefault="002D633A" w:rsidP="002D633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4"/>
        </w:rPr>
      </w:pPr>
    </w:p>
    <w:p w:rsidR="001B6767" w:rsidRPr="002D633A" w:rsidRDefault="001B6767" w:rsidP="00A51A54">
      <w:pPr>
        <w:spacing w:after="0" w:line="240" w:lineRule="auto"/>
        <w:rPr>
          <w:rFonts w:ascii="Times New Roman" w:hAnsi="Times New Roman" w:cs="Times New Roman"/>
          <w:sz w:val="28"/>
          <w:szCs w:val="24"/>
          <w:lang w:val="en-US"/>
        </w:rPr>
      </w:pPr>
      <w:r w:rsidRPr="002D633A">
        <w:rPr>
          <w:rFonts w:ascii="Times New Roman" w:hAnsi="Times New Roman" w:cs="Times New Roman"/>
          <w:sz w:val="28"/>
          <w:szCs w:val="24"/>
        </w:rPr>
        <w:t>Внутренни</w:t>
      </w:r>
      <w:r w:rsidR="00A51A54" w:rsidRPr="002D633A">
        <w:rPr>
          <w:rFonts w:ascii="Times New Roman" w:hAnsi="Times New Roman" w:cs="Times New Roman"/>
          <w:sz w:val="28"/>
          <w:szCs w:val="24"/>
        </w:rPr>
        <w:t>ми причинами</w:t>
      </w:r>
      <w:r w:rsidRPr="002D633A">
        <w:rPr>
          <w:rFonts w:ascii="Times New Roman" w:hAnsi="Times New Roman" w:cs="Times New Roman"/>
          <w:sz w:val="28"/>
          <w:szCs w:val="24"/>
        </w:rPr>
        <w:t xml:space="preserve"> неуспеваемости</w:t>
      </w:r>
      <w:r w:rsidR="00A51A54" w:rsidRPr="002D633A">
        <w:rPr>
          <w:rFonts w:ascii="Times New Roman" w:hAnsi="Times New Roman" w:cs="Times New Roman"/>
          <w:sz w:val="28"/>
          <w:szCs w:val="24"/>
        </w:rPr>
        <w:t xml:space="preserve"> являются</w:t>
      </w:r>
    </w:p>
    <w:p w:rsidR="00303162" w:rsidRPr="002D633A" w:rsidRDefault="001B6767" w:rsidP="00A51A54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Недостаточное развитие у школьников мышления и других познавательных процессов. </w:t>
      </w:r>
    </w:p>
    <w:p w:rsidR="002D633A" w:rsidRPr="002D633A" w:rsidRDefault="001B6767" w:rsidP="00A51A5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Решение: создание в классе микроклимата, чтобы неуспевающие и их товарищи не чувствовали большой разницы в своем умственном развитии, исключить всякое унижение и презрение к ним.</w:t>
      </w:r>
    </w:p>
    <w:p w:rsidR="00303162" w:rsidRPr="002D633A" w:rsidRDefault="001B6767" w:rsidP="00A51A5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03162" w:rsidRPr="002D633A" w:rsidRDefault="001B6767" w:rsidP="00A51A54">
      <w:pPr>
        <w:pStyle w:val="a3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Низкий уровень навыков учебного труд</w:t>
      </w:r>
      <w:proofErr w:type="gramStart"/>
      <w:r w:rsidRPr="002D633A">
        <w:rPr>
          <w:rFonts w:ascii="Times New Roman" w:hAnsi="Times New Roman" w:cs="Times New Roman"/>
          <w:sz w:val="28"/>
          <w:szCs w:val="24"/>
        </w:rPr>
        <w:t>а(</w:t>
      </w:r>
      <w:proofErr w:type="gramEnd"/>
      <w:r w:rsidRPr="002D633A">
        <w:rPr>
          <w:rFonts w:ascii="Times New Roman" w:hAnsi="Times New Roman" w:cs="Times New Roman"/>
          <w:sz w:val="28"/>
          <w:szCs w:val="24"/>
        </w:rPr>
        <w:t xml:space="preserve">невнимательность на уроках, непонимание до конца излагаемого материала) </w:t>
      </w:r>
    </w:p>
    <w:p w:rsidR="00303162" w:rsidRPr="002D633A" w:rsidRDefault="001B6767" w:rsidP="00A51A5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bCs/>
          <w:sz w:val="28"/>
          <w:szCs w:val="24"/>
        </w:rPr>
        <w:t>Решение:</w:t>
      </w:r>
      <w:r w:rsidRPr="002D633A">
        <w:rPr>
          <w:rFonts w:ascii="Times New Roman" w:hAnsi="Times New Roman" w:cs="Times New Roman"/>
          <w:sz w:val="28"/>
          <w:szCs w:val="24"/>
        </w:rPr>
        <w:t xml:space="preserve"> выработка у учащихся привычек к учебному труду; целенаправленная работа всех учителей с такими ребятами; согласование их планов индивидуальной работы к конкретным ученикам; помощь родителей. </w:t>
      </w:r>
    </w:p>
    <w:p w:rsidR="002D633A" w:rsidRPr="002D633A" w:rsidRDefault="002D633A" w:rsidP="00A51A5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4"/>
        </w:rPr>
      </w:pPr>
    </w:p>
    <w:p w:rsidR="00303162" w:rsidRPr="002D633A" w:rsidRDefault="001B6767" w:rsidP="002D633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3. Нежелание ученика учиться </w:t>
      </w:r>
      <w:proofErr w:type="gramStart"/>
      <w:r w:rsidRPr="002D633A">
        <w:rPr>
          <w:rFonts w:ascii="Times New Roman" w:hAnsi="Times New Roman" w:cs="Times New Roman"/>
          <w:sz w:val="28"/>
          <w:szCs w:val="24"/>
        </w:rPr>
        <w:t>из</w:t>
      </w:r>
      <w:proofErr w:type="gramEnd"/>
      <w:r w:rsidRPr="002D633A">
        <w:rPr>
          <w:rFonts w:ascii="Times New Roman" w:hAnsi="Times New Roman" w:cs="Times New Roman"/>
          <w:sz w:val="28"/>
          <w:szCs w:val="24"/>
        </w:rPr>
        <w:t xml:space="preserve"> –</w:t>
      </w:r>
      <w:r w:rsidR="00A51A54" w:rsidRPr="002D633A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2D633A">
        <w:rPr>
          <w:rFonts w:ascii="Times New Roman" w:hAnsi="Times New Roman" w:cs="Times New Roman"/>
          <w:sz w:val="28"/>
          <w:szCs w:val="24"/>
        </w:rPr>
        <w:t>за</w:t>
      </w:r>
      <w:proofErr w:type="gramEnd"/>
      <w:r w:rsidRPr="002D633A">
        <w:rPr>
          <w:rFonts w:ascii="Times New Roman" w:hAnsi="Times New Roman" w:cs="Times New Roman"/>
          <w:sz w:val="28"/>
          <w:szCs w:val="24"/>
        </w:rPr>
        <w:t xml:space="preserve"> отсутствия достаточно сильных положительных стимулов к самому процессу учения. </w:t>
      </w:r>
    </w:p>
    <w:p w:rsidR="00303162" w:rsidRPr="002D633A" w:rsidRDefault="001B6767" w:rsidP="00A51A5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bCs/>
          <w:sz w:val="28"/>
          <w:szCs w:val="24"/>
        </w:rPr>
        <w:t>Решение:</w:t>
      </w:r>
      <w:r w:rsidRPr="002D633A">
        <w:rPr>
          <w:rFonts w:ascii="Times New Roman" w:hAnsi="Times New Roman" w:cs="Times New Roman"/>
          <w:sz w:val="28"/>
          <w:szCs w:val="24"/>
        </w:rPr>
        <w:t xml:space="preserve"> Стимулирование ученика, развитие его интереса к предмету </w:t>
      </w:r>
    </w:p>
    <w:p w:rsidR="002D633A" w:rsidRPr="002D633A" w:rsidRDefault="002D633A" w:rsidP="00A51A5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4"/>
        </w:rPr>
      </w:pPr>
    </w:p>
    <w:p w:rsidR="00303162" w:rsidRPr="002D633A" w:rsidRDefault="001B6767" w:rsidP="00A51A54">
      <w:pPr>
        <w:pStyle w:val="a3"/>
        <w:numPr>
          <w:ilvl w:val="0"/>
          <w:numId w:val="12"/>
        </w:numPr>
        <w:spacing w:after="0" w:line="240" w:lineRule="auto"/>
        <w:ind w:left="426" w:hanging="425"/>
        <w:rPr>
          <w:rFonts w:ascii="Times New Roman" w:hAnsi="Times New Roman" w:cs="Times New Roman"/>
          <w:sz w:val="28"/>
          <w:szCs w:val="24"/>
          <w:lang w:val="en-US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Пропуски по болезни </w:t>
      </w:r>
    </w:p>
    <w:p w:rsidR="00303162" w:rsidRPr="002D633A" w:rsidRDefault="001B6767" w:rsidP="00A51A54">
      <w:pPr>
        <w:pStyle w:val="a3"/>
        <w:spacing w:after="0" w:line="240" w:lineRule="auto"/>
        <w:ind w:left="426" w:hanging="425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bCs/>
          <w:sz w:val="28"/>
          <w:szCs w:val="24"/>
        </w:rPr>
        <w:t>Решение:</w:t>
      </w:r>
      <w:r w:rsidRPr="002D633A">
        <w:rPr>
          <w:rFonts w:ascii="Times New Roman" w:hAnsi="Times New Roman" w:cs="Times New Roman"/>
          <w:sz w:val="28"/>
          <w:szCs w:val="24"/>
        </w:rPr>
        <w:t xml:space="preserve"> работа по индивидуальному плану </w:t>
      </w:r>
    </w:p>
    <w:p w:rsidR="002D633A" w:rsidRPr="002D633A" w:rsidRDefault="002D633A" w:rsidP="00A51A54">
      <w:pPr>
        <w:pStyle w:val="a3"/>
        <w:spacing w:after="0" w:line="240" w:lineRule="auto"/>
        <w:ind w:left="426" w:hanging="425"/>
        <w:rPr>
          <w:rFonts w:ascii="Times New Roman" w:hAnsi="Times New Roman" w:cs="Times New Roman"/>
          <w:sz w:val="28"/>
          <w:szCs w:val="24"/>
        </w:rPr>
      </w:pPr>
    </w:p>
    <w:p w:rsidR="001B6767" w:rsidRPr="002D633A" w:rsidRDefault="001B6767" w:rsidP="00A51A54">
      <w:pPr>
        <w:pStyle w:val="a3"/>
        <w:numPr>
          <w:ilvl w:val="0"/>
          <w:numId w:val="12"/>
        </w:numPr>
        <w:spacing w:after="0" w:line="240" w:lineRule="auto"/>
        <w:ind w:left="426" w:hanging="425"/>
        <w:rPr>
          <w:rFonts w:ascii="Times New Roman" w:hAnsi="Times New Roman" w:cs="Times New Roman"/>
          <w:sz w:val="28"/>
          <w:szCs w:val="24"/>
          <w:lang w:val="en-US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Недисциплинированность учеников </w:t>
      </w:r>
    </w:p>
    <w:p w:rsidR="00303162" w:rsidRPr="002D633A" w:rsidRDefault="001B6767" w:rsidP="00A51A54">
      <w:pPr>
        <w:pStyle w:val="a3"/>
        <w:spacing w:after="0" w:line="240" w:lineRule="auto"/>
        <w:ind w:left="426" w:hanging="425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bCs/>
          <w:sz w:val="28"/>
          <w:szCs w:val="24"/>
        </w:rPr>
        <w:t>Решение:</w:t>
      </w:r>
      <w:r w:rsidRPr="002D633A">
        <w:rPr>
          <w:rFonts w:ascii="Times New Roman" w:hAnsi="Times New Roman" w:cs="Times New Roman"/>
          <w:sz w:val="28"/>
          <w:szCs w:val="24"/>
        </w:rPr>
        <w:t xml:space="preserve"> воспитание заинтересованности предметом в урочное и внеурочное время </w:t>
      </w:r>
    </w:p>
    <w:p w:rsidR="002D633A" w:rsidRPr="002D633A" w:rsidRDefault="002D633A" w:rsidP="00A51A54">
      <w:pPr>
        <w:pStyle w:val="a3"/>
        <w:spacing w:after="0" w:line="240" w:lineRule="auto"/>
        <w:ind w:left="426" w:hanging="425"/>
        <w:rPr>
          <w:rFonts w:ascii="Times New Roman" w:hAnsi="Times New Roman" w:cs="Times New Roman"/>
          <w:sz w:val="28"/>
          <w:szCs w:val="24"/>
        </w:rPr>
      </w:pPr>
    </w:p>
    <w:p w:rsidR="001B6767" w:rsidRPr="002D633A" w:rsidRDefault="00A51A54" w:rsidP="00A51A54">
      <w:pPr>
        <w:spacing w:after="0" w:line="240" w:lineRule="auto"/>
        <w:rPr>
          <w:rFonts w:ascii="Times New Roman" w:hAnsi="Times New Roman" w:cs="Times New Roman"/>
          <w:sz w:val="28"/>
          <w:szCs w:val="24"/>
          <w:lang w:val="en-US"/>
        </w:rPr>
      </w:pPr>
      <w:r w:rsidRPr="002D633A">
        <w:rPr>
          <w:rFonts w:ascii="Times New Roman" w:hAnsi="Times New Roman" w:cs="Times New Roman"/>
          <w:sz w:val="28"/>
          <w:szCs w:val="24"/>
        </w:rPr>
        <w:t>Внешними причинами</w:t>
      </w:r>
      <w:r w:rsidR="001B6767" w:rsidRPr="002D633A">
        <w:rPr>
          <w:rFonts w:ascii="Times New Roman" w:hAnsi="Times New Roman" w:cs="Times New Roman"/>
          <w:sz w:val="28"/>
          <w:szCs w:val="24"/>
        </w:rPr>
        <w:t xml:space="preserve"> неуспеваемости</w:t>
      </w:r>
      <w:r w:rsidRPr="002D633A">
        <w:rPr>
          <w:rFonts w:ascii="Times New Roman" w:hAnsi="Times New Roman" w:cs="Times New Roman"/>
          <w:sz w:val="28"/>
          <w:szCs w:val="24"/>
        </w:rPr>
        <w:t xml:space="preserve"> являются</w:t>
      </w:r>
    </w:p>
    <w:p w:rsidR="00303162" w:rsidRPr="002D633A" w:rsidRDefault="004056EB" w:rsidP="00A51A5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Несовершенство учебного процесса</w:t>
      </w:r>
    </w:p>
    <w:p w:rsidR="00303162" w:rsidRPr="002D633A" w:rsidRDefault="001B6767" w:rsidP="00A51A5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Отсутствие у школьников способностей к данному предмету </w:t>
      </w:r>
    </w:p>
    <w:p w:rsidR="00303162" w:rsidRPr="002D633A" w:rsidRDefault="001B6767" w:rsidP="00A51A5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Неблагополучная семья </w:t>
      </w:r>
    </w:p>
    <w:p w:rsidR="00303162" w:rsidRPr="002D633A" w:rsidRDefault="001B6767" w:rsidP="00A51A5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Проблема « улицы»</w:t>
      </w:r>
      <w:r w:rsidR="004056EB" w:rsidRPr="002D633A">
        <w:rPr>
          <w:rFonts w:ascii="Times New Roman" w:hAnsi="Times New Roman" w:cs="Times New Roman"/>
          <w:sz w:val="28"/>
          <w:szCs w:val="24"/>
        </w:rPr>
        <w:t xml:space="preserve"> </w:t>
      </w:r>
      <w:r w:rsidRPr="002D633A">
        <w:rPr>
          <w:rFonts w:ascii="Times New Roman" w:hAnsi="Times New Roman" w:cs="Times New Roman"/>
          <w:sz w:val="28"/>
          <w:szCs w:val="24"/>
        </w:rPr>
        <w:t xml:space="preserve">(отсутствие контроля со стороны родителей) </w:t>
      </w:r>
    </w:p>
    <w:p w:rsidR="002D633A" w:rsidRPr="002D633A" w:rsidRDefault="002D633A" w:rsidP="00A51A54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B6767" w:rsidRPr="002D633A" w:rsidRDefault="001B6767" w:rsidP="002D633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З.И. </w:t>
      </w:r>
      <w:proofErr w:type="spellStart"/>
      <w:r w:rsidRPr="002D633A">
        <w:rPr>
          <w:rFonts w:ascii="Times New Roman" w:hAnsi="Times New Roman" w:cs="Times New Roman"/>
          <w:sz w:val="28"/>
          <w:szCs w:val="24"/>
        </w:rPr>
        <w:t>Колмыкова</w:t>
      </w:r>
      <w:proofErr w:type="spellEnd"/>
      <w:r w:rsidRPr="002D633A">
        <w:rPr>
          <w:rFonts w:ascii="Times New Roman" w:hAnsi="Times New Roman" w:cs="Times New Roman"/>
          <w:sz w:val="28"/>
          <w:szCs w:val="24"/>
        </w:rPr>
        <w:t xml:space="preserve"> выделила три типа неуспевающих: </w:t>
      </w:r>
    </w:p>
    <w:p w:rsidR="00303162" w:rsidRPr="002D633A" w:rsidRDefault="001B6767" w:rsidP="00A51A54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  <w:lang w:val="en-US"/>
        </w:rPr>
        <w:lastRenderedPageBreak/>
        <w:t>I</w:t>
      </w:r>
      <w:r w:rsidRPr="002D633A">
        <w:rPr>
          <w:rFonts w:ascii="Times New Roman" w:hAnsi="Times New Roman" w:cs="Times New Roman"/>
          <w:sz w:val="28"/>
          <w:szCs w:val="24"/>
        </w:rPr>
        <w:t xml:space="preserve">- низкая обучаемость, сочетающаяся с положительным отношением к школе и сохранением позиций школьника; </w:t>
      </w:r>
    </w:p>
    <w:p w:rsidR="00303162" w:rsidRPr="002D633A" w:rsidRDefault="001B6767" w:rsidP="00A51A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2D633A">
        <w:rPr>
          <w:rFonts w:ascii="Times New Roman" w:hAnsi="Times New Roman" w:cs="Times New Roman"/>
          <w:sz w:val="28"/>
          <w:szCs w:val="24"/>
        </w:rPr>
        <w:t xml:space="preserve">- высокое качество мыслительной деятельности, сочетающееся с отрицательным отношением к школе при частичной или даже полной утрате позиций школьника; </w:t>
      </w:r>
    </w:p>
    <w:p w:rsidR="00303162" w:rsidRPr="002D633A" w:rsidRDefault="001B6767" w:rsidP="00A51A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2D633A">
        <w:rPr>
          <w:rFonts w:ascii="Times New Roman" w:hAnsi="Times New Roman" w:cs="Times New Roman"/>
          <w:sz w:val="28"/>
          <w:szCs w:val="24"/>
        </w:rPr>
        <w:t xml:space="preserve">- низкая обучаемость, сочетающаяся с отрицательным отношением к школе и учению при частичной или полной утрате позиций школьника </w:t>
      </w:r>
    </w:p>
    <w:p w:rsidR="002D633A" w:rsidRPr="002D633A" w:rsidRDefault="002D633A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B6767" w:rsidRPr="002D633A" w:rsidRDefault="001B6767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2D633A">
        <w:rPr>
          <w:rFonts w:ascii="Times New Roman" w:hAnsi="Times New Roman" w:cs="Times New Roman"/>
          <w:sz w:val="28"/>
          <w:szCs w:val="24"/>
        </w:rPr>
        <w:t xml:space="preserve"> тип</w:t>
      </w:r>
      <w:r w:rsidR="002D633A" w:rsidRPr="002D633A">
        <w:rPr>
          <w:sz w:val="24"/>
        </w:rPr>
        <w:t xml:space="preserve"> (</w:t>
      </w:r>
      <w:r w:rsidR="002D633A" w:rsidRPr="002D633A">
        <w:rPr>
          <w:rFonts w:ascii="Times New Roman" w:hAnsi="Times New Roman" w:cs="Times New Roman"/>
          <w:sz w:val="28"/>
          <w:szCs w:val="24"/>
        </w:rPr>
        <w:t>низкая обучаемость, сочетающаяся с положительным отношением к школе и сохранением позиций школьника)</w:t>
      </w:r>
      <w:r w:rsidR="002D633A" w:rsidRPr="002D633A">
        <w:rPr>
          <w:rFonts w:ascii="Times New Roman" w:hAnsi="Times New Roman" w:cs="Times New Roman"/>
          <w:sz w:val="28"/>
          <w:szCs w:val="24"/>
        </w:rPr>
        <w:br/>
      </w:r>
    </w:p>
    <w:p w:rsidR="00303162" w:rsidRPr="002D633A" w:rsidRDefault="001B6767" w:rsidP="00A51A54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Подтип 1</w:t>
      </w:r>
    </w:p>
    <w:p w:rsidR="00303162" w:rsidRPr="002D633A" w:rsidRDefault="001B6767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Относятся учащиеся, стремящиеся компенсировать неуспех в учебной работе с помощью какой – либо практической деятельности. Характерна направленность на определенный вид деятельности в будущем. </w:t>
      </w:r>
    </w:p>
    <w:p w:rsidR="00303162" w:rsidRPr="002D633A" w:rsidRDefault="001B6767" w:rsidP="00A51A54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Подтип 2</w:t>
      </w:r>
    </w:p>
    <w:p w:rsidR="00303162" w:rsidRPr="002D633A" w:rsidRDefault="001B6767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Относятся учащиеся, для которых характерно </w:t>
      </w:r>
      <w:proofErr w:type="gramStart"/>
      <w:r w:rsidRPr="002D633A">
        <w:rPr>
          <w:rFonts w:ascii="Times New Roman" w:hAnsi="Times New Roman" w:cs="Times New Roman"/>
          <w:sz w:val="28"/>
          <w:szCs w:val="24"/>
        </w:rPr>
        <w:t>избегать</w:t>
      </w:r>
      <w:proofErr w:type="gramEnd"/>
      <w:r w:rsidRPr="002D633A">
        <w:rPr>
          <w:rFonts w:ascii="Times New Roman" w:hAnsi="Times New Roman" w:cs="Times New Roman"/>
          <w:sz w:val="28"/>
          <w:szCs w:val="24"/>
        </w:rPr>
        <w:t xml:space="preserve"> всякие трудности в учебной работе. Пытаясь добиться успехов в учебе, они прибегают к списыванию, подсказкам и т.д. </w:t>
      </w:r>
    </w:p>
    <w:p w:rsidR="002D633A" w:rsidRPr="002D633A" w:rsidRDefault="002D633A" w:rsidP="00A51A54">
      <w:pPr>
        <w:pStyle w:val="a3"/>
        <w:spacing w:after="0" w:line="240" w:lineRule="auto"/>
        <w:ind w:left="1134" w:hanging="425"/>
        <w:rPr>
          <w:rFonts w:ascii="Times New Roman" w:hAnsi="Times New Roman" w:cs="Times New Roman"/>
          <w:sz w:val="28"/>
          <w:szCs w:val="24"/>
        </w:rPr>
      </w:pPr>
    </w:p>
    <w:p w:rsidR="001B6767" w:rsidRPr="002D633A" w:rsidRDefault="001B6767" w:rsidP="00A51A54">
      <w:pPr>
        <w:pStyle w:val="a3"/>
        <w:spacing w:after="0" w:line="240" w:lineRule="auto"/>
        <w:ind w:left="1134" w:hanging="425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2D633A">
        <w:rPr>
          <w:rFonts w:ascii="Times New Roman" w:hAnsi="Times New Roman" w:cs="Times New Roman"/>
          <w:sz w:val="28"/>
          <w:szCs w:val="24"/>
        </w:rPr>
        <w:t xml:space="preserve"> тип</w:t>
      </w:r>
      <w:r w:rsidR="002D633A" w:rsidRPr="002D633A">
        <w:rPr>
          <w:sz w:val="24"/>
        </w:rPr>
        <w:t xml:space="preserve"> (</w:t>
      </w:r>
      <w:r w:rsidR="002D633A" w:rsidRPr="002D633A">
        <w:rPr>
          <w:rFonts w:ascii="Times New Roman" w:hAnsi="Times New Roman" w:cs="Times New Roman"/>
          <w:sz w:val="28"/>
          <w:szCs w:val="24"/>
        </w:rPr>
        <w:t>низкая обучаемость, сочетающаяся с отрицательным отношением к школе и учению при частичной или полной утрате позиций школьника)</w:t>
      </w:r>
    </w:p>
    <w:p w:rsidR="00303162" w:rsidRPr="002D633A" w:rsidRDefault="001B6767" w:rsidP="00A51A54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bCs/>
          <w:sz w:val="28"/>
          <w:szCs w:val="24"/>
        </w:rPr>
        <w:t>Подтип 1</w:t>
      </w:r>
    </w:p>
    <w:p w:rsidR="00303162" w:rsidRPr="002D633A" w:rsidRDefault="001B6767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Относятся учащиеся, которые свой неуспех в учении и неблагополучное положение в коллективе компенсируют внеклассной интеллектуальной деятельностью.</w:t>
      </w:r>
    </w:p>
    <w:p w:rsidR="00303162" w:rsidRPr="002D633A" w:rsidRDefault="001B6767" w:rsidP="00A51A54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bCs/>
          <w:sz w:val="28"/>
          <w:szCs w:val="24"/>
        </w:rPr>
        <w:t>Подтип 2</w:t>
      </w:r>
    </w:p>
    <w:p w:rsidR="00303162" w:rsidRPr="002D633A" w:rsidRDefault="001B6767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Неуспех в учении у школьников приводит их к поискам связей с другими, чаще всего внешкольны</w:t>
      </w:r>
      <w:bookmarkStart w:id="0" w:name="_GoBack"/>
      <w:bookmarkEnd w:id="0"/>
      <w:r w:rsidRPr="002D633A">
        <w:rPr>
          <w:rFonts w:ascii="Times New Roman" w:hAnsi="Times New Roman" w:cs="Times New Roman"/>
          <w:sz w:val="28"/>
          <w:szCs w:val="24"/>
        </w:rPr>
        <w:t xml:space="preserve">ми сообществами </w:t>
      </w:r>
      <w:proofErr w:type="gramStart"/>
      <w:r w:rsidRPr="002D633A">
        <w:rPr>
          <w:rFonts w:ascii="Times New Roman" w:hAnsi="Times New Roman" w:cs="Times New Roman"/>
          <w:sz w:val="28"/>
          <w:szCs w:val="24"/>
        </w:rPr>
        <w:t xml:space="preserve">( </w:t>
      </w:r>
      <w:proofErr w:type="gramEnd"/>
      <w:r w:rsidRPr="002D633A">
        <w:rPr>
          <w:rFonts w:ascii="Times New Roman" w:hAnsi="Times New Roman" w:cs="Times New Roman"/>
          <w:sz w:val="28"/>
          <w:szCs w:val="24"/>
        </w:rPr>
        <w:t xml:space="preserve">чаще имеющими отрицательную социальную направленность) </w:t>
      </w:r>
    </w:p>
    <w:p w:rsidR="002D633A" w:rsidRPr="002D633A" w:rsidRDefault="002D633A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B6767" w:rsidRPr="002D633A" w:rsidRDefault="001B6767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2D633A">
        <w:rPr>
          <w:rFonts w:ascii="Times New Roman" w:hAnsi="Times New Roman" w:cs="Times New Roman"/>
          <w:sz w:val="28"/>
          <w:szCs w:val="24"/>
        </w:rPr>
        <w:t xml:space="preserve"> тип</w:t>
      </w:r>
      <w:r w:rsidR="002D633A" w:rsidRPr="002D633A">
        <w:rPr>
          <w:rFonts w:ascii="Times New Roman" w:hAnsi="Times New Roman" w:cs="Times New Roman"/>
          <w:sz w:val="28"/>
          <w:szCs w:val="24"/>
        </w:rPr>
        <w:t xml:space="preserve"> (низкая обучаемость, сочетающаяся с отрицательным отношением к школе и учению при частичной или полной утрате позиций школьника</w:t>
      </w:r>
      <w:proofErr w:type="gramStart"/>
      <w:r w:rsidR="002D633A" w:rsidRPr="002D633A">
        <w:rPr>
          <w:rFonts w:ascii="Times New Roman" w:hAnsi="Times New Roman" w:cs="Times New Roman"/>
          <w:sz w:val="28"/>
          <w:szCs w:val="24"/>
        </w:rPr>
        <w:t xml:space="preserve">) </w:t>
      </w:r>
      <w:r w:rsidR="00A51A54" w:rsidRPr="002D633A">
        <w:rPr>
          <w:rFonts w:ascii="Times New Roman" w:hAnsi="Times New Roman" w:cs="Times New Roman"/>
          <w:sz w:val="28"/>
          <w:szCs w:val="24"/>
        </w:rPr>
        <w:t xml:space="preserve"> =</w:t>
      </w:r>
      <w:proofErr w:type="gramEnd"/>
      <w:r w:rsidR="00A51A54" w:rsidRPr="002D633A">
        <w:rPr>
          <w:rFonts w:ascii="Times New Roman" w:hAnsi="Times New Roman" w:cs="Times New Roman"/>
          <w:sz w:val="28"/>
          <w:szCs w:val="24"/>
        </w:rPr>
        <w:t xml:space="preserve"> </w:t>
      </w:r>
      <w:r w:rsidRPr="002D633A">
        <w:rPr>
          <w:rFonts w:ascii="Times New Roman" w:hAnsi="Times New Roman" w:cs="Times New Roman"/>
          <w:sz w:val="28"/>
          <w:szCs w:val="24"/>
        </w:rPr>
        <w:t xml:space="preserve"> </w:t>
      </w:r>
      <w:r w:rsidRPr="002D633A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2D633A">
        <w:rPr>
          <w:rFonts w:ascii="Times New Roman" w:hAnsi="Times New Roman" w:cs="Times New Roman"/>
          <w:sz w:val="28"/>
          <w:szCs w:val="24"/>
        </w:rPr>
        <w:t xml:space="preserve"> + </w:t>
      </w:r>
      <w:r w:rsidRPr="002D633A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2D633A">
        <w:rPr>
          <w:rFonts w:ascii="Times New Roman" w:hAnsi="Times New Roman" w:cs="Times New Roman"/>
          <w:sz w:val="28"/>
          <w:szCs w:val="24"/>
        </w:rPr>
        <w:t xml:space="preserve"> тип</w:t>
      </w:r>
    </w:p>
    <w:p w:rsidR="001B6767" w:rsidRPr="002D633A" w:rsidRDefault="001B6767" w:rsidP="00A51A5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22471" w:rsidRPr="002D633A" w:rsidRDefault="00E22471" w:rsidP="00E2247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Возрастные особенности, которые могут влиять на успеваемость:</w:t>
      </w:r>
    </w:p>
    <w:p w:rsidR="00E22471" w:rsidRPr="002D633A" w:rsidRDefault="00E22471" w:rsidP="00E2247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Младшие школьники: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готовность или неготовность ребенка к школе; 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особенности внимания;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преобладание практического мышления;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наличие познавательных интересов (или их отсутствие);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мотивация достижения успеха;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ведущий вид деятельности — учеба или еще игра.</w:t>
      </w:r>
    </w:p>
    <w:p w:rsidR="002D633A" w:rsidRPr="002D633A" w:rsidRDefault="002D633A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22471" w:rsidRPr="002D633A" w:rsidRDefault="00E22471" w:rsidP="00E2247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Подростки: 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>снижение интереса к учебе и преобладание общения со сверстниками как мотива посещения школы;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lastRenderedPageBreak/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развитие мышления, прежде всего логического, абстрактного;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развитие (или отсутствие) </w:t>
      </w:r>
      <w:proofErr w:type="spellStart"/>
      <w:r w:rsidRPr="002D633A">
        <w:rPr>
          <w:rFonts w:ascii="Times New Roman" w:hAnsi="Times New Roman" w:cs="Times New Roman"/>
          <w:sz w:val="28"/>
          <w:szCs w:val="24"/>
        </w:rPr>
        <w:t>общеучебных</w:t>
      </w:r>
      <w:proofErr w:type="spellEnd"/>
      <w:r w:rsidRPr="002D633A">
        <w:rPr>
          <w:rFonts w:ascii="Times New Roman" w:hAnsi="Times New Roman" w:cs="Times New Roman"/>
          <w:sz w:val="28"/>
          <w:szCs w:val="24"/>
        </w:rPr>
        <w:t xml:space="preserve"> умений;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чувство взрослости;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развитие самосознания;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равнение на сверстника;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интерес к противоположному полу;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стремление занять свое место в группе, быть принятым и признанным;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половое созревание и, как следствие, повышенная эмоциональность, ранимость;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интерес к своей внешности;</w:t>
      </w:r>
    </w:p>
    <w:p w:rsidR="00E22471" w:rsidRPr="002D633A" w:rsidRDefault="00E22471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•</w:t>
      </w:r>
      <w:r w:rsidRPr="002D633A">
        <w:rPr>
          <w:rFonts w:ascii="Times New Roman" w:hAnsi="Times New Roman" w:cs="Times New Roman"/>
          <w:sz w:val="28"/>
          <w:szCs w:val="24"/>
        </w:rPr>
        <w:tab/>
        <w:t xml:space="preserve"> эгоцентризм.</w:t>
      </w:r>
    </w:p>
    <w:p w:rsidR="002D633A" w:rsidRPr="002D633A" w:rsidRDefault="002D633A" w:rsidP="00E22471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22471" w:rsidRPr="002D633A" w:rsidRDefault="00E22471" w:rsidP="00E2247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Старшеклассники: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направленность на будущую профессию, обучение в вузе</w:t>
      </w:r>
      <w:proofErr w:type="gramStart"/>
      <w:r w:rsidRPr="002D633A">
        <w:rPr>
          <w:rFonts w:ascii="Times New Roman" w:hAnsi="Times New Roman" w:cs="Times New Roman"/>
          <w:sz w:val="28"/>
          <w:szCs w:val="24"/>
        </w:rPr>
        <w:t>;,</w:t>
      </w:r>
      <w:proofErr w:type="gramEnd"/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мотивация самоутверждения, саморазвития;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отношение к учебе как средству достижения будущих целей;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 xml:space="preserve">философствование, </w:t>
      </w:r>
      <w:proofErr w:type="gramStart"/>
      <w:r w:rsidRPr="002D633A">
        <w:rPr>
          <w:rFonts w:ascii="Times New Roman" w:hAnsi="Times New Roman" w:cs="Times New Roman"/>
          <w:sz w:val="28"/>
          <w:szCs w:val="24"/>
        </w:rPr>
        <w:t>когнитивная</w:t>
      </w:r>
      <w:proofErr w:type="gramEnd"/>
      <w:r w:rsidRPr="002D633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D633A">
        <w:rPr>
          <w:rFonts w:ascii="Times New Roman" w:hAnsi="Times New Roman" w:cs="Times New Roman"/>
          <w:sz w:val="28"/>
          <w:szCs w:val="24"/>
        </w:rPr>
        <w:t>демонстративность</w:t>
      </w:r>
      <w:proofErr w:type="spellEnd"/>
      <w:r w:rsidRPr="002D633A">
        <w:rPr>
          <w:rFonts w:ascii="Times New Roman" w:hAnsi="Times New Roman" w:cs="Times New Roman"/>
          <w:sz w:val="28"/>
          <w:szCs w:val="24"/>
        </w:rPr>
        <w:t>;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поиск смысла жизни;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proofErr w:type="spellStart"/>
      <w:r w:rsidRPr="002D633A">
        <w:rPr>
          <w:rFonts w:ascii="Times New Roman" w:hAnsi="Times New Roman" w:cs="Times New Roman"/>
          <w:sz w:val="28"/>
          <w:szCs w:val="24"/>
        </w:rPr>
        <w:t>полоролевая</w:t>
      </w:r>
      <w:proofErr w:type="spellEnd"/>
      <w:r w:rsidRPr="002D633A">
        <w:rPr>
          <w:rFonts w:ascii="Times New Roman" w:hAnsi="Times New Roman" w:cs="Times New Roman"/>
          <w:sz w:val="28"/>
          <w:szCs w:val="24"/>
        </w:rPr>
        <w:t xml:space="preserve"> идентификация;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становление образа «Я»;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самопознание;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максимализм, негативизм, релятивизм;</w:t>
      </w:r>
    </w:p>
    <w:p w:rsidR="00E22471" w:rsidRPr="002D633A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4"/>
        </w:rPr>
      </w:pPr>
      <w:r w:rsidRPr="002D633A">
        <w:rPr>
          <w:rFonts w:ascii="Times New Roman" w:hAnsi="Times New Roman" w:cs="Times New Roman"/>
          <w:sz w:val="28"/>
          <w:szCs w:val="24"/>
        </w:rPr>
        <w:t>становление чувства индивидуальности;</w:t>
      </w:r>
    </w:p>
    <w:p w:rsidR="00E22471" w:rsidRPr="00E22471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22471">
        <w:rPr>
          <w:rFonts w:ascii="Times New Roman" w:hAnsi="Times New Roman" w:cs="Times New Roman"/>
          <w:sz w:val="24"/>
          <w:szCs w:val="24"/>
          <w:lang w:val="en-US"/>
        </w:rPr>
        <w:t>самостоятельность</w:t>
      </w:r>
      <w:proofErr w:type="spellEnd"/>
      <w:r w:rsidRPr="00E2247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22471" w:rsidRPr="00E22471" w:rsidRDefault="00E22471" w:rsidP="00E22471">
      <w:pPr>
        <w:pStyle w:val="a3"/>
        <w:numPr>
          <w:ilvl w:val="0"/>
          <w:numId w:val="26"/>
        </w:num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22471">
        <w:rPr>
          <w:rFonts w:ascii="Times New Roman" w:hAnsi="Times New Roman" w:cs="Times New Roman"/>
          <w:sz w:val="24"/>
          <w:szCs w:val="24"/>
          <w:lang w:val="en-US"/>
        </w:rPr>
        <w:t>усиление</w:t>
      </w:r>
      <w:proofErr w:type="spellEnd"/>
      <w:r w:rsidRPr="00E22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2471">
        <w:rPr>
          <w:rFonts w:ascii="Times New Roman" w:hAnsi="Times New Roman" w:cs="Times New Roman"/>
          <w:sz w:val="24"/>
          <w:szCs w:val="24"/>
          <w:lang w:val="en-US"/>
        </w:rPr>
        <w:t>чувства</w:t>
      </w:r>
      <w:proofErr w:type="spellEnd"/>
      <w:r w:rsidRPr="00E22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2471">
        <w:rPr>
          <w:rFonts w:ascii="Times New Roman" w:hAnsi="Times New Roman" w:cs="Times New Roman"/>
          <w:sz w:val="24"/>
          <w:szCs w:val="24"/>
          <w:lang w:val="en-US"/>
        </w:rPr>
        <w:t>взрослости</w:t>
      </w:r>
      <w:proofErr w:type="spellEnd"/>
      <w:r w:rsidRPr="00E2247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B6767" w:rsidRPr="002D633A" w:rsidRDefault="00E22471" w:rsidP="00E22471">
      <w:pPr>
        <w:pStyle w:val="a3"/>
        <w:numPr>
          <w:ilvl w:val="0"/>
          <w:numId w:val="27"/>
        </w:num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22471">
        <w:rPr>
          <w:rFonts w:ascii="Times New Roman" w:hAnsi="Times New Roman" w:cs="Times New Roman"/>
          <w:sz w:val="24"/>
          <w:szCs w:val="24"/>
          <w:lang w:val="en-US"/>
        </w:rPr>
        <w:t>развитие</w:t>
      </w:r>
      <w:proofErr w:type="spellEnd"/>
      <w:proofErr w:type="gramEnd"/>
      <w:r w:rsidRPr="00E22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2471">
        <w:rPr>
          <w:rFonts w:ascii="Times New Roman" w:hAnsi="Times New Roman" w:cs="Times New Roman"/>
          <w:sz w:val="24"/>
          <w:szCs w:val="24"/>
          <w:lang w:val="en-US"/>
        </w:rPr>
        <w:t>творческих</w:t>
      </w:r>
      <w:proofErr w:type="spellEnd"/>
      <w:r w:rsidRPr="00E22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2471">
        <w:rPr>
          <w:rFonts w:ascii="Times New Roman" w:hAnsi="Times New Roman" w:cs="Times New Roman"/>
          <w:sz w:val="24"/>
          <w:szCs w:val="24"/>
          <w:lang w:val="en-US"/>
        </w:rPr>
        <w:t>способностей</w:t>
      </w:r>
      <w:proofErr w:type="spellEnd"/>
      <w:r w:rsidRPr="00E2247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D633A" w:rsidRPr="00A51A54" w:rsidRDefault="002D633A" w:rsidP="00E22471">
      <w:pPr>
        <w:pStyle w:val="a3"/>
        <w:numPr>
          <w:ilvl w:val="0"/>
          <w:numId w:val="27"/>
        </w:num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lang w:val="en-US"/>
        </w:rPr>
      </w:pPr>
    </w:p>
    <w:p w:rsidR="009146D2" w:rsidRPr="009146D2" w:rsidRDefault="009146D2" w:rsidP="009146D2">
      <w:pPr>
        <w:pStyle w:val="a3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146D2">
        <w:rPr>
          <w:rFonts w:ascii="Times New Roman" w:hAnsi="Times New Roman" w:cs="Times New Roman"/>
          <w:sz w:val="24"/>
          <w:szCs w:val="24"/>
          <w:lang w:val="en-US"/>
        </w:rPr>
        <w:t>Важно</w:t>
      </w:r>
      <w:proofErr w:type="spellEnd"/>
      <w:r w:rsidRPr="009146D2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9146D2" w:rsidRPr="009146D2" w:rsidRDefault="009146D2" w:rsidP="009146D2">
      <w:pPr>
        <w:pStyle w:val="a3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146D2">
        <w:rPr>
          <w:rFonts w:ascii="Times New Roman" w:hAnsi="Times New Roman" w:cs="Times New Roman"/>
          <w:sz w:val="24"/>
          <w:szCs w:val="24"/>
        </w:rPr>
        <w:t xml:space="preserve">Все эти и многие другие возрастные особенности проявляются у большинства школьников, однако </w:t>
      </w:r>
    </w:p>
    <w:p w:rsidR="009146D2" w:rsidRPr="009146D2" w:rsidRDefault="009146D2" w:rsidP="009146D2">
      <w:pPr>
        <w:pStyle w:val="a3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146D2">
        <w:rPr>
          <w:rFonts w:ascii="Times New Roman" w:hAnsi="Times New Roman" w:cs="Times New Roman"/>
          <w:sz w:val="24"/>
          <w:szCs w:val="24"/>
        </w:rPr>
        <w:t>•</w:t>
      </w:r>
      <w:r w:rsidRPr="009146D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146D2">
        <w:rPr>
          <w:rFonts w:ascii="Times New Roman" w:hAnsi="Times New Roman" w:cs="Times New Roman"/>
          <w:sz w:val="24"/>
          <w:szCs w:val="24"/>
        </w:rPr>
        <w:t>неуспевающие</w:t>
      </w:r>
      <w:proofErr w:type="gramEnd"/>
      <w:r w:rsidRPr="009146D2">
        <w:rPr>
          <w:rFonts w:ascii="Times New Roman" w:hAnsi="Times New Roman" w:cs="Times New Roman"/>
          <w:sz w:val="24"/>
          <w:szCs w:val="24"/>
        </w:rPr>
        <w:t xml:space="preserve"> </w:t>
      </w:r>
      <w:r w:rsidRPr="009146D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146D2">
        <w:rPr>
          <w:rFonts w:ascii="Times New Roman" w:hAnsi="Times New Roman" w:cs="Times New Roman"/>
          <w:sz w:val="24"/>
          <w:szCs w:val="24"/>
        </w:rPr>
        <w:t xml:space="preserve"> типа часто отстают в развитии когнитивных особенностей</w:t>
      </w:r>
    </w:p>
    <w:p w:rsidR="009146D2" w:rsidRPr="009146D2" w:rsidRDefault="009146D2" w:rsidP="009146D2">
      <w:pPr>
        <w:pStyle w:val="a3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146D2">
        <w:rPr>
          <w:rFonts w:ascii="Times New Roman" w:hAnsi="Times New Roman" w:cs="Times New Roman"/>
          <w:sz w:val="24"/>
          <w:szCs w:val="24"/>
        </w:rPr>
        <w:t>•</w:t>
      </w:r>
      <w:r w:rsidRPr="009146D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146D2">
        <w:rPr>
          <w:rFonts w:ascii="Times New Roman" w:hAnsi="Times New Roman" w:cs="Times New Roman"/>
          <w:sz w:val="24"/>
          <w:szCs w:val="24"/>
        </w:rPr>
        <w:t>неуспевающие</w:t>
      </w:r>
      <w:proofErr w:type="gramEnd"/>
      <w:r w:rsidRPr="009146D2">
        <w:rPr>
          <w:rFonts w:ascii="Times New Roman" w:hAnsi="Times New Roman" w:cs="Times New Roman"/>
          <w:sz w:val="24"/>
          <w:szCs w:val="24"/>
        </w:rPr>
        <w:t xml:space="preserve"> </w:t>
      </w:r>
      <w:r w:rsidRPr="009146D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146D2">
        <w:rPr>
          <w:rFonts w:ascii="Times New Roman" w:hAnsi="Times New Roman" w:cs="Times New Roman"/>
          <w:sz w:val="24"/>
          <w:szCs w:val="24"/>
        </w:rPr>
        <w:t xml:space="preserve"> типа 2-го подтипа — в развитии личностных особенностей</w:t>
      </w:r>
    </w:p>
    <w:p w:rsidR="001B6767" w:rsidRPr="009146D2" w:rsidRDefault="009146D2" w:rsidP="009146D2">
      <w:pPr>
        <w:pStyle w:val="a3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146D2">
        <w:rPr>
          <w:rFonts w:ascii="Times New Roman" w:hAnsi="Times New Roman" w:cs="Times New Roman"/>
          <w:sz w:val="24"/>
          <w:szCs w:val="24"/>
        </w:rPr>
        <w:t>•</w:t>
      </w:r>
      <w:r w:rsidRPr="009146D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146D2">
        <w:rPr>
          <w:rFonts w:ascii="Times New Roman" w:hAnsi="Times New Roman" w:cs="Times New Roman"/>
          <w:sz w:val="24"/>
          <w:szCs w:val="24"/>
        </w:rPr>
        <w:t>неуспевающие</w:t>
      </w:r>
      <w:proofErr w:type="gramEnd"/>
      <w:r w:rsidRPr="009146D2">
        <w:rPr>
          <w:rFonts w:ascii="Times New Roman" w:hAnsi="Times New Roman" w:cs="Times New Roman"/>
          <w:sz w:val="24"/>
          <w:szCs w:val="24"/>
        </w:rPr>
        <w:t xml:space="preserve"> </w:t>
      </w:r>
      <w:r w:rsidRPr="009146D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146D2">
        <w:rPr>
          <w:rFonts w:ascii="Times New Roman" w:hAnsi="Times New Roman" w:cs="Times New Roman"/>
          <w:sz w:val="24"/>
          <w:szCs w:val="24"/>
        </w:rPr>
        <w:t xml:space="preserve"> типа отстают не только в учебе, но часто и в возрастном плане от своих сверстников.</w:t>
      </w:r>
    </w:p>
    <w:p w:rsidR="001B6767" w:rsidRPr="009146D2" w:rsidRDefault="001B6767" w:rsidP="009146D2">
      <w:pPr>
        <w:pStyle w:val="a3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D633A" w:rsidRPr="002D633A" w:rsidRDefault="002D633A" w:rsidP="002D6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33A">
        <w:rPr>
          <w:rFonts w:ascii="Times New Roman" w:hAnsi="Times New Roman" w:cs="Times New Roman"/>
          <w:sz w:val="24"/>
          <w:szCs w:val="24"/>
        </w:rPr>
        <w:t>Чаще всего неуспеваемость из-за отклонений в развитии познавательной сферы возникает у детей с задержкой психического развития.</w:t>
      </w:r>
    </w:p>
    <w:p w:rsidR="002D633A" w:rsidRPr="002D633A" w:rsidRDefault="002D633A" w:rsidP="002D6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33A">
        <w:rPr>
          <w:rFonts w:ascii="Times New Roman" w:hAnsi="Times New Roman" w:cs="Times New Roman"/>
          <w:sz w:val="24"/>
          <w:szCs w:val="24"/>
        </w:rPr>
        <w:t>Дети с задержкой психического развития — категория неоднородная. Выдающийся детский психиатр и педагог К. С. Лебединская (1925—1993) выделяла следующие формы задержки развития.</w:t>
      </w:r>
    </w:p>
    <w:p w:rsidR="002D633A" w:rsidRPr="002D633A" w:rsidRDefault="002D633A" w:rsidP="002D6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33A">
        <w:rPr>
          <w:rFonts w:ascii="Times New Roman" w:hAnsi="Times New Roman" w:cs="Times New Roman"/>
          <w:sz w:val="24"/>
          <w:szCs w:val="24"/>
        </w:rPr>
        <w:t>1. Конституционального происхождения (психический и психофизический инфантилизм, главным признаком которых служит эмоционально-волевая незрелость).</w:t>
      </w:r>
    </w:p>
    <w:p w:rsidR="002D633A" w:rsidRPr="002D633A" w:rsidRDefault="002D633A" w:rsidP="002D6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33A">
        <w:rPr>
          <w:rFonts w:ascii="Times New Roman" w:hAnsi="Times New Roman" w:cs="Times New Roman"/>
          <w:sz w:val="24"/>
          <w:szCs w:val="24"/>
        </w:rPr>
        <w:t>2. Соматогенного происхождения (при тяжелых хронических заболеваниях, связанных со стойкой астенией).</w:t>
      </w:r>
    </w:p>
    <w:p w:rsidR="002D633A" w:rsidRPr="002D633A" w:rsidRDefault="002D633A" w:rsidP="002D6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33A">
        <w:rPr>
          <w:rFonts w:ascii="Times New Roman" w:hAnsi="Times New Roman" w:cs="Times New Roman"/>
          <w:sz w:val="24"/>
          <w:szCs w:val="24"/>
        </w:rPr>
        <w:t xml:space="preserve">3. Психогенного происхождения (при крайне неблагоприятных стилях семейного воспитания — </w:t>
      </w:r>
      <w:proofErr w:type="spellStart"/>
      <w:r w:rsidRPr="002D633A">
        <w:rPr>
          <w:rFonts w:ascii="Times New Roman" w:hAnsi="Times New Roman" w:cs="Times New Roman"/>
          <w:sz w:val="24"/>
          <w:szCs w:val="24"/>
        </w:rPr>
        <w:t>гипоопеке</w:t>
      </w:r>
      <w:proofErr w:type="spellEnd"/>
      <w:r w:rsidRPr="002D633A">
        <w:rPr>
          <w:rFonts w:ascii="Times New Roman" w:hAnsi="Times New Roman" w:cs="Times New Roman"/>
          <w:sz w:val="24"/>
          <w:szCs w:val="24"/>
        </w:rPr>
        <w:t xml:space="preserve">, безнадзорности, вызывающей аномальное развитие личности по типу неустойчивости, жестоком обращении с детьми, что обусловливает аномальное развитие личности по невротическому типу, и </w:t>
      </w:r>
      <w:proofErr w:type="spellStart"/>
      <w:r w:rsidRPr="002D633A">
        <w:rPr>
          <w:rFonts w:ascii="Times New Roman" w:hAnsi="Times New Roman" w:cs="Times New Roman"/>
          <w:sz w:val="24"/>
          <w:szCs w:val="24"/>
        </w:rPr>
        <w:t>гииеропеке</w:t>
      </w:r>
      <w:proofErr w:type="spellEnd"/>
      <w:r w:rsidRPr="002D633A">
        <w:rPr>
          <w:rFonts w:ascii="Times New Roman" w:hAnsi="Times New Roman" w:cs="Times New Roman"/>
          <w:sz w:val="24"/>
          <w:szCs w:val="24"/>
        </w:rPr>
        <w:t>, порождающей аномальное развитие личности по типу кумира семьи).</w:t>
      </w:r>
    </w:p>
    <w:p w:rsidR="001B6767" w:rsidRPr="009146D2" w:rsidRDefault="002D633A" w:rsidP="002D6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33A">
        <w:rPr>
          <w:rFonts w:ascii="Times New Roman" w:hAnsi="Times New Roman" w:cs="Times New Roman"/>
          <w:sz w:val="24"/>
          <w:szCs w:val="24"/>
        </w:rPr>
        <w:t>4. Церебрально-органического происхождения (что в последнее время связывают с минимальной мозговой дисфункцией, основным признаком становятся нару</w:t>
      </w:r>
      <w:r>
        <w:rPr>
          <w:rFonts w:ascii="Times New Roman" w:hAnsi="Times New Roman" w:cs="Times New Roman"/>
          <w:sz w:val="24"/>
          <w:szCs w:val="24"/>
        </w:rPr>
        <w:t>шения познавательной сферы).</w:t>
      </w:r>
    </w:p>
    <w:p w:rsidR="001B6767" w:rsidRPr="009146D2" w:rsidRDefault="001B6767" w:rsidP="00A51A5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B6767" w:rsidRPr="009146D2" w:rsidRDefault="001B6767" w:rsidP="00A51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6767" w:rsidRPr="009146D2" w:rsidRDefault="001B6767" w:rsidP="00A51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B6767" w:rsidRPr="009146D2" w:rsidSect="001B67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877"/>
    <w:multiLevelType w:val="hybridMultilevel"/>
    <w:tmpl w:val="649075A0"/>
    <w:lvl w:ilvl="0" w:tplc="F2A8A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184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B84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226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C2E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0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586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D6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24F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0F24F3C"/>
    <w:multiLevelType w:val="hybridMultilevel"/>
    <w:tmpl w:val="276E02BE"/>
    <w:lvl w:ilvl="0" w:tplc="E1B8F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35129D"/>
    <w:multiLevelType w:val="hybridMultilevel"/>
    <w:tmpl w:val="742E7AE2"/>
    <w:lvl w:ilvl="0" w:tplc="D4EC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6608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EC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5E6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7E6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623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E2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F09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E4D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BB24431"/>
    <w:multiLevelType w:val="hybridMultilevel"/>
    <w:tmpl w:val="82D6E220"/>
    <w:lvl w:ilvl="0" w:tplc="64D22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66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460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984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D40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5C1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24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6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0E9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C842F8B"/>
    <w:multiLevelType w:val="hybridMultilevel"/>
    <w:tmpl w:val="634A86F0"/>
    <w:lvl w:ilvl="0" w:tplc="2F30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C41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527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FEA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260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DEE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EC9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B0F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020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14F16F4"/>
    <w:multiLevelType w:val="hybridMultilevel"/>
    <w:tmpl w:val="93302CD4"/>
    <w:lvl w:ilvl="0" w:tplc="07047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626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ECC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4CD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CA62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B4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40B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141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AC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2327EF2"/>
    <w:multiLevelType w:val="hybridMultilevel"/>
    <w:tmpl w:val="C1E85A80"/>
    <w:lvl w:ilvl="0" w:tplc="75F83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B02A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CA9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C0B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88C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EAF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A06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94C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ACD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5F97C14"/>
    <w:multiLevelType w:val="hybridMultilevel"/>
    <w:tmpl w:val="D1007AA2"/>
    <w:lvl w:ilvl="0" w:tplc="07024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4627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AC8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D87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8C2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6E38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D65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BEF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9EC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A872B81"/>
    <w:multiLevelType w:val="hybridMultilevel"/>
    <w:tmpl w:val="74F8AEE8"/>
    <w:lvl w:ilvl="0" w:tplc="9BCC7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C8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9E9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02B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9C8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A6A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362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3E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EE7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D597551"/>
    <w:multiLevelType w:val="hybridMultilevel"/>
    <w:tmpl w:val="D30C2A76"/>
    <w:lvl w:ilvl="0" w:tplc="54D02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F82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947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7A6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BC2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2C1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E8F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CE9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42B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FF05566"/>
    <w:multiLevelType w:val="hybridMultilevel"/>
    <w:tmpl w:val="F76EDEF4"/>
    <w:lvl w:ilvl="0" w:tplc="B0BA7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08B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CAF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146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C83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B6F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EAF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E65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BE5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00C0A5A"/>
    <w:multiLevelType w:val="hybridMultilevel"/>
    <w:tmpl w:val="8B64FDC6"/>
    <w:lvl w:ilvl="0" w:tplc="57188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84B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6C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562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2C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9EF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982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A2D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323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2D00100"/>
    <w:multiLevelType w:val="hybridMultilevel"/>
    <w:tmpl w:val="F508FFB6"/>
    <w:lvl w:ilvl="0" w:tplc="A6C8B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769D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F23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605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50B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FE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98F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FE3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C86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6CE4C04"/>
    <w:multiLevelType w:val="hybridMultilevel"/>
    <w:tmpl w:val="03089334"/>
    <w:lvl w:ilvl="0" w:tplc="B426A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2D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10A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FAA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8E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8CE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D44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488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9C8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D4C53DF"/>
    <w:multiLevelType w:val="hybridMultilevel"/>
    <w:tmpl w:val="AC9A04C2"/>
    <w:lvl w:ilvl="0" w:tplc="FF48F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904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0E5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90D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36F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A60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9E6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BAD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A07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EAE56D9"/>
    <w:multiLevelType w:val="hybridMultilevel"/>
    <w:tmpl w:val="1FE058FA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6">
    <w:nsid w:val="41DD094D"/>
    <w:multiLevelType w:val="hybridMultilevel"/>
    <w:tmpl w:val="1C7284CE"/>
    <w:lvl w:ilvl="0" w:tplc="7396D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1C95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EC1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84A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AC7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F28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2A2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0C6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040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4A8206E"/>
    <w:multiLevelType w:val="hybridMultilevel"/>
    <w:tmpl w:val="09C8A9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B6D6405"/>
    <w:multiLevelType w:val="hybridMultilevel"/>
    <w:tmpl w:val="DD92A878"/>
    <w:lvl w:ilvl="0" w:tplc="9B745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461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0CE5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929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CEB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3A6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648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B0C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780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E734CA0"/>
    <w:multiLevelType w:val="hybridMultilevel"/>
    <w:tmpl w:val="915E2F34"/>
    <w:lvl w:ilvl="0" w:tplc="4C527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F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04E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BEE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E4B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D0C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F89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9E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805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530603F"/>
    <w:multiLevelType w:val="hybridMultilevel"/>
    <w:tmpl w:val="2C2AD450"/>
    <w:lvl w:ilvl="0" w:tplc="ABA20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E46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529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30E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66E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C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0C7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306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6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D525C51"/>
    <w:multiLevelType w:val="hybridMultilevel"/>
    <w:tmpl w:val="03CC044E"/>
    <w:lvl w:ilvl="0" w:tplc="F3A47A3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9680FA5"/>
    <w:multiLevelType w:val="hybridMultilevel"/>
    <w:tmpl w:val="CA0A6A4A"/>
    <w:lvl w:ilvl="0" w:tplc="1C6E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121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6CE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9EF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84F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541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A3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B64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085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C8D19B5"/>
    <w:multiLevelType w:val="hybridMultilevel"/>
    <w:tmpl w:val="E424F78A"/>
    <w:lvl w:ilvl="0" w:tplc="F4B8F6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F8D7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F46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C4D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BE0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361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A9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944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1E2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9E810C6"/>
    <w:multiLevelType w:val="hybridMultilevel"/>
    <w:tmpl w:val="7FA43592"/>
    <w:lvl w:ilvl="0" w:tplc="8D3A9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C2D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4E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0A3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4C7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220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629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AE2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D24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B500C0E"/>
    <w:multiLevelType w:val="hybridMultilevel"/>
    <w:tmpl w:val="51A8EFA6"/>
    <w:lvl w:ilvl="0" w:tplc="53D8E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F25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4D4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6E9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5C4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407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1C9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8B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06E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D2C420C"/>
    <w:multiLevelType w:val="hybridMultilevel"/>
    <w:tmpl w:val="327660CA"/>
    <w:lvl w:ilvl="0" w:tplc="98CA0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1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6C5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904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3C1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A5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5EA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227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768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"/>
  </w:num>
  <w:num w:numId="5">
    <w:abstractNumId w:val="9"/>
  </w:num>
  <w:num w:numId="6">
    <w:abstractNumId w:val="25"/>
  </w:num>
  <w:num w:numId="7">
    <w:abstractNumId w:val="24"/>
  </w:num>
  <w:num w:numId="8">
    <w:abstractNumId w:val="26"/>
  </w:num>
  <w:num w:numId="9">
    <w:abstractNumId w:val="8"/>
  </w:num>
  <w:num w:numId="10">
    <w:abstractNumId w:val="14"/>
  </w:num>
  <w:num w:numId="11">
    <w:abstractNumId w:val="22"/>
  </w:num>
  <w:num w:numId="12">
    <w:abstractNumId w:val="21"/>
  </w:num>
  <w:num w:numId="13">
    <w:abstractNumId w:val="12"/>
  </w:num>
  <w:num w:numId="14">
    <w:abstractNumId w:val="20"/>
  </w:num>
  <w:num w:numId="15">
    <w:abstractNumId w:val="0"/>
  </w:num>
  <w:num w:numId="16">
    <w:abstractNumId w:val="7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19"/>
  </w:num>
  <w:num w:numId="22">
    <w:abstractNumId w:val="23"/>
  </w:num>
  <w:num w:numId="23">
    <w:abstractNumId w:val="2"/>
  </w:num>
  <w:num w:numId="24">
    <w:abstractNumId w:val="6"/>
  </w:num>
  <w:num w:numId="25">
    <w:abstractNumId w:val="4"/>
  </w:num>
  <w:num w:numId="26">
    <w:abstractNumId w:val="1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6767"/>
    <w:rsid w:val="001B6767"/>
    <w:rsid w:val="002D633A"/>
    <w:rsid w:val="00303162"/>
    <w:rsid w:val="004056EB"/>
    <w:rsid w:val="009146D2"/>
    <w:rsid w:val="00947399"/>
    <w:rsid w:val="00A51A54"/>
    <w:rsid w:val="00C44805"/>
    <w:rsid w:val="00E22471"/>
    <w:rsid w:val="00E7686E"/>
    <w:rsid w:val="00F4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7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0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9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3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19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5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08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5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1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3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7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8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5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38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5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0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79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1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1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4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6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9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1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05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</dc:creator>
  <cp:keywords/>
  <dc:description/>
  <cp:lastModifiedBy>Admin</cp:lastModifiedBy>
  <cp:revision>8</cp:revision>
  <dcterms:created xsi:type="dcterms:W3CDTF">2019-05-13T10:26:00Z</dcterms:created>
  <dcterms:modified xsi:type="dcterms:W3CDTF">2019-05-20T17:34:00Z</dcterms:modified>
</cp:coreProperties>
</file>